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06" w:type="dxa"/>
        <w:tblInd w:w="-108" w:type="dxa"/>
        <w:tblLayout w:type="fixed"/>
        <w:tblCellMar>
          <w:left w:w="10" w:type="dxa"/>
          <w:right w:w="10" w:type="dxa"/>
        </w:tblCellMar>
        <w:tblLook w:val="0000" w:firstRow="0" w:lastRow="0" w:firstColumn="0" w:lastColumn="0" w:noHBand="0" w:noVBand="0"/>
      </w:tblPr>
      <w:tblGrid>
        <w:gridCol w:w="9206"/>
      </w:tblGrid>
      <w:tr w:rsidR="00212C79" w14:paraId="243DC65C" w14:textId="77777777">
        <w:tc>
          <w:tcPr>
            <w:tcW w:w="9206" w:type="dxa"/>
            <w:tcBorders>
              <w:top w:val="single" w:sz="8" w:space="0" w:color="9BBB59"/>
              <w:left w:val="single" w:sz="8" w:space="0" w:color="9BBB59"/>
              <w:bottom w:val="single" w:sz="18" w:space="0" w:color="9BBB59"/>
              <w:right w:val="single" w:sz="8" w:space="0" w:color="9BBB59"/>
            </w:tcBorders>
            <w:shd w:val="clear" w:color="auto" w:fill="auto"/>
            <w:tcMar>
              <w:top w:w="0" w:type="dxa"/>
              <w:left w:w="108" w:type="dxa"/>
              <w:bottom w:w="0" w:type="dxa"/>
              <w:right w:w="108" w:type="dxa"/>
            </w:tcMar>
          </w:tcPr>
          <w:p w14:paraId="4263803F" w14:textId="77777777" w:rsidR="00212C79" w:rsidRDefault="00E209FF">
            <w:pPr>
              <w:pStyle w:val="Standard"/>
            </w:pPr>
            <w:r>
              <w:rPr>
                <w:b/>
                <w:bCs/>
                <w:sz w:val="40"/>
              </w:rPr>
              <w:t>ROMPLAN</w:t>
            </w:r>
          </w:p>
          <w:p w14:paraId="0D62B31F" w14:textId="77777777" w:rsidR="007D2C10" w:rsidRDefault="00E209FF">
            <w:pPr>
              <w:pStyle w:val="Textbody"/>
              <w:rPr>
                <w:rFonts w:ascii="Calibri" w:eastAsia="Calibri" w:hAnsi="Calibri" w:cs="Calibri"/>
              </w:rPr>
            </w:pPr>
            <w:r w:rsidRPr="007A4C1F">
              <w:rPr>
                <w:rFonts w:ascii="Calibri" w:eastAsia="Calibri" w:hAnsi="Calibri" w:cs="Calibri"/>
              </w:rPr>
              <w:t>Rom: Språkrommet/</w:t>
            </w:r>
            <w:r w:rsidR="007A4C1F">
              <w:rPr>
                <w:rFonts w:ascii="Calibri" w:eastAsia="Calibri" w:hAnsi="Calibri" w:cs="Calibri"/>
              </w:rPr>
              <w:t>bord-aktiviteter (spiserommet)</w:t>
            </w:r>
          </w:p>
          <w:p w14:paraId="7E3BC6C0" w14:textId="6E28D634" w:rsidR="00212C79" w:rsidRPr="007A4C1F" w:rsidRDefault="007D2C10">
            <w:pPr>
              <w:pStyle w:val="Textbody"/>
            </w:pPr>
            <w:r>
              <w:rPr>
                <w:rFonts w:ascii="Calibri" w:eastAsia="Calibri" w:hAnsi="Calibri" w:cs="Calibri"/>
              </w:rPr>
              <w:t xml:space="preserve">Fløy: </w:t>
            </w:r>
            <w:r w:rsidR="00E209FF" w:rsidRPr="007A4C1F">
              <w:rPr>
                <w:rFonts w:ascii="Calibri" w:eastAsia="Calibri" w:hAnsi="Calibri" w:cs="Calibri"/>
              </w:rPr>
              <w:t>Vig/2åringene</w:t>
            </w:r>
          </w:p>
          <w:p w14:paraId="5644BA18" w14:textId="77777777" w:rsidR="00212C79" w:rsidRPr="007A4C1F" w:rsidRDefault="00E209FF">
            <w:pPr>
              <w:pStyle w:val="Textbody"/>
            </w:pPr>
            <w:r w:rsidRPr="007A4C1F">
              <w:rPr>
                <w:rFonts w:ascii="Calibri" w:eastAsia="Calibri" w:hAnsi="Calibri" w:cs="Calibri"/>
              </w:rPr>
              <w:t>Periode: 2020/2021</w:t>
            </w:r>
          </w:p>
          <w:p w14:paraId="25A41EC9" w14:textId="77777777" w:rsidR="00212C79" w:rsidRDefault="00E209FF">
            <w:pPr>
              <w:pStyle w:val="Textbody"/>
            </w:pPr>
            <w:r w:rsidRPr="007A4C1F">
              <w:rPr>
                <w:rFonts w:ascii="Calibri" w:eastAsia="Calibri" w:hAnsi="Calibri" w:cs="Calibri"/>
              </w:rPr>
              <w:t>Hovedansvarlig:</w:t>
            </w:r>
            <w:r>
              <w:rPr>
                <w:rFonts w:ascii="Calibri" w:eastAsia="Calibri" w:hAnsi="Calibri" w:cs="Calibri"/>
                <w:b/>
                <w:bCs/>
                <w:sz w:val="24"/>
                <w:szCs w:val="24"/>
              </w:rPr>
              <w:t xml:space="preserve"> </w:t>
            </w:r>
          </w:p>
        </w:tc>
      </w:tr>
      <w:tr w:rsidR="00212C79" w14:paraId="2E23B15D"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70EF79E1" w14:textId="77777777" w:rsidR="00212C79" w:rsidRDefault="00E209FF">
            <w:pPr>
              <w:pStyle w:val="Standard"/>
            </w:pPr>
            <w:r>
              <w:rPr>
                <w:rFonts w:ascii="Calibri" w:hAnsi="Calibri" w:cs="F"/>
                <w:b/>
                <w:bCs/>
                <w:sz w:val="32"/>
              </w:rPr>
              <w:t>Generell informasjon og retningslinjer for rommet:</w:t>
            </w:r>
          </w:p>
        </w:tc>
      </w:tr>
      <w:tr w:rsidR="00212C79" w14:paraId="24B8A9F2" w14:textId="77777777">
        <w:tc>
          <w:tcPr>
            <w:tcW w:w="9206"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14:paraId="2A5803BE" w14:textId="77777777" w:rsidR="007A4C1F" w:rsidRDefault="007A4C1F" w:rsidP="007A4C1F">
            <w:pPr>
              <w:pStyle w:val="Textbody"/>
              <w:rPr>
                <w:rFonts w:ascii="Calibri" w:eastAsia="Calibri" w:hAnsi="Calibri" w:cs="Calibri"/>
                <w:b/>
                <w:bCs/>
              </w:rPr>
            </w:pPr>
          </w:p>
          <w:p w14:paraId="0D946A64" w14:textId="77777777" w:rsidR="007A4C1F" w:rsidRPr="007A4C1F" w:rsidRDefault="007A4C1F" w:rsidP="007A4C1F">
            <w:pPr>
              <w:pStyle w:val="Textbody"/>
              <w:ind w:left="720"/>
              <w:rPr>
                <w:rFonts w:ascii="Calibri" w:eastAsia="Calibri" w:hAnsi="Calibri" w:cs="Calibri"/>
                <w:b/>
                <w:bCs/>
                <w:sz w:val="24"/>
                <w:szCs w:val="24"/>
              </w:rPr>
            </w:pPr>
            <w:r w:rsidRPr="007A4C1F">
              <w:rPr>
                <w:rFonts w:ascii="Calibri" w:eastAsia="Calibri" w:hAnsi="Calibri" w:cs="Calibri"/>
                <w:b/>
                <w:bCs/>
                <w:sz w:val="24"/>
                <w:szCs w:val="24"/>
              </w:rPr>
              <w:t>Spisesituasjon:</w:t>
            </w:r>
          </w:p>
          <w:p w14:paraId="11C2340E" w14:textId="77777777" w:rsidR="007A4C1F" w:rsidRDefault="007A4C1F" w:rsidP="007A4C1F">
            <w:pPr>
              <w:pStyle w:val="Textbody"/>
              <w:numPr>
                <w:ilvl w:val="0"/>
                <w:numId w:val="1"/>
              </w:numPr>
              <w:rPr>
                <w:rFonts w:ascii="Calibri" w:eastAsia="Calibri" w:hAnsi="Calibri" w:cs="Calibri"/>
              </w:rPr>
            </w:pPr>
            <w:r>
              <w:rPr>
                <w:rFonts w:ascii="Calibri" w:eastAsia="Calibri" w:hAnsi="Calibri" w:cs="Calibri"/>
              </w:rPr>
              <w:t>Barna spiser her, skal oppleve selvstendighet i måltidsituasjoner (vaske hender og ansiktet selv, hente og dele ut mat, hente drikke), sitte rolig og ikke være høylytte – øve på å høre på de voksne og reglene som er satt. Spise ordentlig, sitte på rumpa, vente på tur og vente på å høre sitt eget navn ...</w:t>
            </w:r>
          </w:p>
          <w:p w14:paraId="6253B9A0" w14:textId="77777777" w:rsidR="007A4C1F" w:rsidRPr="007A4C1F" w:rsidRDefault="007A4C1F" w:rsidP="007A4C1F">
            <w:pPr>
              <w:pStyle w:val="Textbody"/>
              <w:ind w:left="720"/>
              <w:rPr>
                <w:rFonts w:ascii="Calibri" w:eastAsia="Calibri" w:hAnsi="Calibri" w:cs="Calibri"/>
                <w:b/>
                <w:bCs/>
                <w:sz w:val="24"/>
                <w:szCs w:val="24"/>
              </w:rPr>
            </w:pPr>
            <w:r w:rsidRPr="007A4C1F">
              <w:rPr>
                <w:rFonts w:ascii="Calibri" w:eastAsia="Calibri" w:hAnsi="Calibri" w:cs="Calibri"/>
                <w:b/>
                <w:bCs/>
                <w:sz w:val="24"/>
                <w:szCs w:val="24"/>
              </w:rPr>
              <w:t>Aktiviteter:</w:t>
            </w:r>
          </w:p>
          <w:p w14:paraId="41052656" w14:textId="77777777" w:rsidR="007A4C1F" w:rsidRDefault="007A4C1F" w:rsidP="007A4C1F">
            <w:pPr>
              <w:pStyle w:val="Textbody"/>
              <w:numPr>
                <w:ilvl w:val="0"/>
                <w:numId w:val="1"/>
              </w:numPr>
              <w:rPr>
                <w:rFonts w:ascii="Calibri" w:eastAsia="Calibri" w:hAnsi="Calibri" w:cs="Calibri"/>
              </w:rPr>
            </w:pPr>
            <w:r>
              <w:rPr>
                <w:rFonts w:ascii="Calibri" w:eastAsia="Calibri" w:hAnsi="Calibri" w:cs="Calibri"/>
              </w:rPr>
              <w:t>Bord-aktiviteter som puslespill, maling, tegning, spill, plastelina og annet</w:t>
            </w:r>
          </w:p>
          <w:p w14:paraId="7D9C8AB4" w14:textId="77777777" w:rsidR="007A4C1F" w:rsidRPr="007A4C1F" w:rsidRDefault="007A4C1F" w:rsidP="007A4C1F">
            <w:pPr>
              <w:pStyle w:val="Textbody"/>
              <w:numPr>
                <w:ilvl w:val="0"/>
                <w:numId w:val="1"/>
              </w:numPr>
              <w:rPr>
                <w:rFonts w:ascii="Calibri" w:eastAsia="Calibri" w:hAnsi="Calibri" w:cs="Calibri"/>
              </w:rPr>
            </w:pPr>
            <w:r>
              <w:rPr>
                <w:rFonts w:ascii="Calibri" w:eastAsia="Calibri" w:hAnsi="Calibri" w:cs="Calibri"/>
              </w:rPr>
              <w:t xml:space="preserve">Språkutvikling gjennom «barnas hus» (Tilhørighet, trygghet, språkstimulering – snakke om det de ser på bildene) + andre bilder på dører + veggene, konkreter. </w:t>
            </w:r>
          </w:p>
          <w:p w14:paraId="798216F2" w14:textId="77777777" w:rsidR="00212C79" w:rsidRPr="007A4C1F" w:rsidRDefault="00E209FF" w:rsidP="007A4C1F">
            <w:pPr>
              <w:pStyle w:val="Textbody"/>
              <w:numPr>
                <w:ilvl w:val="0"/>
                <w:numId w:val="1"/>
              </w:numPr>
            </w:pPr>
            <w:r w:rsidRPr="007A4C1F">
              <w:rPr>
                <w:rFonts w:ascii="Calibri" w:eastAsia="Calibri" w:hAnsi="Calibri" w:cs="Calibri"/>
              </w:rPr>
              <w:t xml:space="preserve">Materialer og leker tilpasset barnegruppen, men et mindre </w:t>
            </w:r>
            <w:r w:rsidR="007A4C1F">
              <w:rPr>
                <w:rFonts w:ascii="Calibri" w:eastAsia="Calibri" w:hAnsi="Calibri" w:cs="Calibri"/>
              </w:rPr>
              <w:t>men</w:t>
            </w:r>
            <w:r w:rsidRPr="007A4C1F">
              <w:rPr>
                <w:rFonts w:ascii="Calibri" w:eastAsia="Calibri" w:hAnsi="Calibri" w:cs="Calibri"/>
              </w:rPr>
              <w:t xml:space="preserve"> variert utvalg</w:t>
            </w:r>
            <w:r w:rsidR="007A4C1F">
              <w:rPr>
                <w:rFonts w:ascii="Calibri" w:eastAsia="Calibri" w:hAnsi="Calibri" w:cs="Calibri"/>
              </w:rPr>
              <w:t xml:space="preserve"> </w:t>
            </w:r>
          </w:p>
          <w:p w14:paraId="0EB72FFD" w14:textId="77777777" w:rsidR="00212C79" w:rsidRDefault="00212C79">
            <w:pPr>
              <w:pStyle w:val="Standard"/>
              <w:rPr>
                <w:b/>
                <w:bCs/>
              </w:rPr>
            </w:pPr>
          </w:p>
        </w:tc>
      </w:tr>
      <w:tr w:rsidR="00212C79" w14:paraId="02458F03"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5B5C62C2" w14:textId="77777777" w:rsidR="00212C79" w:rsidRDefault="00E209FF">
            <w:pPr>
              <w:pStyle w:val="Standard"/>
            </w:pPr>
            <w:r>
              <w:rPr>
                <w:rFonts w:ascii="Calibri" w:hAnsi="Calibri" w:cs="F"/>
                <w:b/>
                <w:bCs/>
                <w:sz w:val="32"/>
              </w:rPr>
              <w:t>Hva finnes av materiale her?</w:t>
            </w:r>
          </w:p>
        </w:tc>
      </w:tr>
      <w:tr w:rsidR="00212C79" w14:paraId="17090AA7" w14:textId="77777777">
        <w:tc>
          <w:tcPr>
            <w:tcW w:w="9206"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14:paraId="418C1419" w14:textId="77777777" w:rsidR="00212C79" w:rsidRDefault="00212C79">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b/>
                <w:bCs/>
              </w:rPr>
            </w:pPr>
          </w:p>
          <w:p w14:paraId="35EBCACB" w14:textId="77777777" w:rsidR="00212C79" w:rsidRPr="007A4C1F" w:rsidRDefault="00E209FF">
            <w:pPr>
              <w:pStyle w:val="Standard"/>
              <w:widowControl w:val="0"/>
              <w:numPr>
                <w:ilvl w:val="0"/>
                <w:numId w:val="2"/>
              </w:numPr>
              <w:tabs>
                <w:tab w:val="left" w:pos="-3034"/>
                <w:tab w:val="left" w:pos="-2467"/>
                <w:tab w:val="left" w:pos="-1900"/>
                <w:tab w:val="left" w:pos="-1333"/>
                <w:tab w:val="left" w:pos="-766"/>
                <w:tab w:val="left" w:pos="-199"/>
                <w:tab w:val="left" w:pos="368"/>
                <w:tab w:val="left" w:pos="935"/>
                <w:tab w:val="left" w:pos="1502"/>
                <w:tab w:val="left" w:pos="2069"/>
                <w:tab w:val="left" w:pos="2636"/>
                <w:tab w:val="left" w:pos="3203"/>
                <w:tab w:val="left" w:pos="3490"/>
              </w:tabs>
            </w:pPr>
            <w:r w:rsidRPr="007A4C1F">
              <w:rPr>
                <w:rFonts w:ascii="Calibri" w:eastAsia="Calibri" w:hAnsi="Calibri" w:cs="Calibri"/>
              </w:rPr>
              <w:t>Maling + malingskoster</w:t>
            </w:r>
          </w:p>
          <w:p w14:paraId="31CF91B5" w14:textId="77777777" w:rsidR="00212C79" w:rsidRPr="007A4C1F" w:rsidRDefault="00E209FF">
            <w:pPr>
              <w:pStyle w:val="Standard"/>
              <w:widowControl w:val="0"/>
              <w:numPr>
                <w:ilvl w:val="0"/>
                <w:numId w:val="2"/>
              </w:numPr>
              <w:tabs>
                <w:tab w:val="left" w:pos="-3034"/>
                <w:tab w:val="left" w:pos="-2467"/>
                <w:tab w:val="left" w:pos="-1900"/>
                <w:tab w:val="left" w:pos="-1333"/>
                <w:tab w:val="left" w:pos="-766"/>
                <w:tab w:val="left" w:pos="-199"/>
                <w:tab w:val="left" w:pos="368"/>
                <w:tab w:val="left" w:pos="935"/>
                <w:tab w:val="left" w:pos="1502"/>
                <w:tab w:val="left" w:pos="2069"/>
                <w:tab w:val="left" w:pos="2636"/>
                <w:tab w:val="left" w:pos="3203"/>
                <w:tab w:val="left" w:pos="3490"/>
              </w:tabs>
            </w:pPr>
            <w:r w:rsidRPr="007A4C1F">
              <w:rPr>
                <w:rFonts w:ascii="Calibri" w:eastAsia="Calibri" w:hAnsi="Calibri" w:cs="Calibri"/>
              </w:rPr>
              <w:t>Ark</w:t>
            </w:r>
          </w:p>
          <w:p w14:paraId="03159CEE" w14:textId="77777777" w:rsidR="00212C79" w:rsidRPr="007A4C1F" w:rsidRDefault="00E209FF">
            <w:pPr>
              <w:pStyle w:val="Standard"/>
              <w:widowControl w:val="0"/>
              <w:numPr>
                <w:ilvl w:val="0"/>
                <w:numId w:val="2"/>
              </w:numPr>
              <w:tabs>
                <w:tab w:val="left" w:pos="-3034"/>
                <w:tab w:val="left" w:pos="-2467"/>
                <w:tab w:val="left" w:pos="-1900"/>
                <w:tab w:val="left" w:pos="-1333"/>
                <w:tab w:val="left" w:pos="-766"/>
                <w:tab w:val="left" w:pos="-199"/>
                <w:tab w:val="left" w:pos="368"/>
                <w:tab w:val="left" w:pos="935"/>
                <w:tab w:val="left" w:pos="1502"/>
                <w:tab w:val="left" w:pos="2069"/>
                <w:tab w:val="left" w:pos="2636"/>
                <w:tab w:val="left" w:pos="3203"/>
                <w:tab w:val="left" w:pos="3490"/>
              </w:tabs>
            </w:pPr>
            <w:r w:rsidRPr="007A4C1F">
              <w:rPr>
                <w:rFonts w:ascii="Calibri" w:eastAsia="Calibri" w:hAnsi="Calibri" w:cs="Calibri"/>
              </w:rPr>
              <w:t>Spill</w:t>
            </w:r>
          </w:p>
          <w:p w14:paraId="6F321792" w14:textId="77777777" w:rsidR="00212C79" w:rsidRPr="007A4C1F" w:rsidRDefault="00E209FF">
            <w:pPr>
              <w:pStyle w:val="Standard"/>
              <w:widowControl w:val="0"/>
              <w:numPr>
                <w:ilvl w:val="0"/>
                <w:numId w:val="2"/>
              </w:numPr>
              <w:tabs>
                <w:tab w:val="left" w:pos="-3034"/>
                <w:tab w:val="left" w:pos="-2467"/>
                <w:tab w:val="left" w:pos="-1900"/>
                <w:tab w:val="left" w:pos="-1333"/>
                <w:tab w:val="left" w:pos="-766"/>
                <w:tab w:val="left" w:pos="-199"/>
                <w:tab w:val="left" w:pos="368"/>
                <w:tab w:val="left" w:pos="935"/>
                <w:tab w:val="left" w:pos="1502"/>
                <w:tab w:val="left" w:pos="2069"/>
                <w:tab w:val="left" w:pos="2636"/>
                <w:tab w:val="left" w:pos="3203"/>
                <w:tab w:val="left" w:pos="3490"/>
              </w:tabs>
            </w:pPr>
            <w:r w:rsidRPr="007A4C1F">
              <w:rPr>
                <w:rFonts w:ascii="Calibri" w:eastAsia="Calibri" w:hAnsi="Calibri" w:cs="Calibri"/>
              </w:rPr>
              <w:t>Puslespill</w:t>
            </w:r>
          </w:p>
          <w:p w14:paraId="6FBF3652" w14:textId="77777777" w:rsidR="00212C79" w:rsidRPr="007A4C1F" w:rsidRDefault="00E209FF">
            <w:pPr>
              <w:pStyle w:val="Standard"/>
              <w:widowControl w:val="0"/>
              <w:numPr>
                <w:ilvl w:val="0"/>
                <w:numId w:val="2"/>
              </w:numPr>
              <w:tabs>
                <w:tab w:val="left" w:pos="-3034"/>
                <w:tab w:val="left" w:pos="-2467"/>
                <w:tab w:val="left" w:pos="-1900"/>
                <w:tab w:val="left" w:pos="-1333"/>
                <w:tab w:val="left" w:pos="-766"/>
                <w:tab w:val="left" w:pos="-199"/>
                <w:tab w:val="left" w:pos="368"/>
                <w:tab w:val="left" w:pos="935"/>
                <w:tab w:val="left" w:pos="1502"/>
                <w:tab w:val="left" w:pos="2069"/>
                <w:tab w:val="left" w:pos="2636"/>
                <w:tab w:val="left" w:pos="3203"/>
                <w:tab w:val="left" w:pos="3490"/>
              </w:tabs>
            </w:pPr>
            <w:r w:rsidRPr="007A4C1F">
              <w:rPr>
                <w:rFonts w:ascii="Calibri" w:eastAsia="Calibri" w:hAnsi="Calibri" w:cs="Calibri"/>
              </w:rPr>
              <w:t>«Barnas Hus»</w:t>
            </w:r>
            <w:r w:rsidR="007A4C1F">
              <w:rPr>
                <w:rFonts w:ascii="Calibri" w:eastAsia="Calibri" w:hAnsi="Calibri" w:cs="Calibri"/>
              </w:rPr>
              <w:t xml:space="preserve"> (bilde av familie </w:t>
            </w:r>
            <w:proofErr w:type="spellStart"/>
            <w:r w:rsidR="007A4C1F">
              <w:rPr>
                <w:rFonts w:ascii="Calibri" w:eastAsia="Calibri" w:hAnsi="Calibri" w:cs="Calibri"/>
              </w:rPr>
              <w:t>m.m</w:t>
            </w:r>
            <w:proofErr w:type="spellEnd"/>
            <w:r w:rsidR="007A4C1F">
              <w:rPr>
                <w:rFonts w:ascii="Calibri" w:eastAsia="Calibri" w:hAnsi="Calibri" w:cs="Calibri"/>
              </w:rPr>
              <w:t>)</w:t>
            </w:r>
          </w:p>
          <w:p w14:paraId="1593E97E" w14:textId="77777777" w:rsidR="00212C79" w:rsidRPr="007A4C1F" w:rsidRDefault="00E209FF">
            <w:pPr>
              <w:pStyle w:val="Standard"/>
              <w:widowControl w:val="0"/>
              <w:numPr>
                <w:ilvl w:val="0"/>
                <w:numId w:val="2"/>
              </w:numPr>
              <w:tabs>
                <w:tab w:val="left" w:pos="-3034"/>
                <w:tab w:val="left" w:pos="-2467"/>
                <w:tab w:val="left" w:pos="-1900"/>
                <w:tab w:val="left" w:pos="-1333"/>
                <w:tab w:val="left" w:pos="-766"/>
                <w:tab w:val="left" w:pos="-199"/>
                <w:tab w:val="left" w:pos="368"/>
                <w:tab w:val="left" w:pos="935"/>
                <w:tab w:val="left" w:pos="1502"/>
                <w:tab w:val="left" w:pos="2069"/>
                <w:tab w:val="left" w:pos="2636"/>
                <w:tab w:val="left" w:pos="3203"/>
                <w:tab w:val="left" w:pos="3490"/>
              </w:tabs>
            </w:pPr>
            <w:r w:rsidRPr="007A4C1F">
              <w:rPr>
                <w:rFonts w:ascii="Calibri" w:eastAsia="Calibri" w:hAnsi="Calibri" w:cs="Calibri"/>
              </w:rPr>
              <w:t>Bilder på vegger og dører</w:t>
            </w:r>
          </w:p>
          <w:p w14:paraId="66714A6F" w14:textId="77777777" w:rsidR="00212C79" w:rsidRPr="007A4C1F" w:rsidRDefault="00E209FF">
            <w:pPr>
              <w:pStyle w:val="Standard"/>
              <w:widowControl w:val="0"/>
              <w:numPr>
                <w:ilvl w:val="0"/>
                <w:numId w:val="2"/>
              </w:numPr>
              <w:tabs>
                <w:tab w:val="left" w:pos="-3034"/>
                <w:tab w:val="left" w:pos="-2467"/>
                <w:tab w:val="left" w:pos="-1900"/>
                <w:tab w:val="left" w:pos="-1333"/>
                <w:tab w:val="left" w:pos="-766"/>
                <w:tab w:val="left" w:pos="-199"/>
                <w:tab w:val="left" w:pos="368"/>
                <w:tab w:val="left" w:pos="935"/>
                <w:tab w:val="left" w:pos="1502"/>
                <w:tab w:val="left" w:pos="2069"/>
                <w:tab w:val="left" w:pos="2636"/>
                <w:tab w:val="left" w:pos="3203"/>
                <w:tab w:val="left" w:pos="3490"/>
              </w:tabs>
            </w:pPr>
            <w:r w:rsidRPr="007A4C1F">
              <w:rPr>
                <w:rFonts w:ascii="Calibri" w:eastAsia="Calibri" w:hAnsi="Calibri" w:cs="Calibri"/>
              </w:rPr>
              <w:t xml:space="preserve">Materialer som skiftes ut regelmessig for å stimulere til nye opplevelser </w:t>
            </w:r>
            <w:r w:rsidR="00274D25">
              <w:rPr>
                <w:rFonts w:ascii="Calibri" w:eastAsia="Calibri" w:hAnsi="Calibri" w:cs="Calibri"/>
              </w:rPr>
              <w:t>og</w:t>
            </w:r>
            <w:r w:rsidRPr="007A4C1F">
              <w:rPr>
                <w:rFonts w:ascii="Calibri" w:eastAsia="Calibri" w:hAnsi="Calibri" w:cs="Calibri"/>
              </w:rPr>
              <w:t xml:space="preserve"> mestringsopplevelser, samt utfordringer i en her-og-nå setting</w:t>
            </w:r>
          </w:p>
          <w:p w14:paraId="23415EFD" w14:textId="77777777" w:rsidR="00212C79" w:rsidRPr="007A4C1F" w:rsidRDefault="00212C79">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sz w:val="20"/>
                <w:szCs w:val="20"/>
              </w:rPr>
            </w:pPr>
          </w:p>
          <w:p w14:paraId="1DE5E182" w14:textId="77777777" w:rsidR="00212C79" w:rsidRPr="00274D25" w:rsidRDefault="00E209FF" w:rsidP="00274D25">
            <w:pPr>
              <w:pStyle w:val="Standar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s>
              <w:rPr>
                <w:rFonts w:ascii="Calibri" w:eastAsia="Calibri" w:hAnsi="Calibri" w:cs="Calibri"/>
              </w:rPr>
            </w:pPr>
            <w:r w:rsidRPr="007A4C1F">
              <w:rPr>
                <w:rFonts w:ascii="Calibri" w:eastAsia="Calibri" w:hAnsi="Calibri" w:cs="Calibri"/>
              </w:rPr>
              <w:t>Materialer skiftes ut</w:t>
            </w:r>
            <w:r w:rsidR="007A4C1F">
              <w:rPr>
                <w:rFonts w:ascii="Calibri" w:eastAsia="Calibri" w:hAnsi="Calibri" w:cs="Calibri"/>
              </w:rPr>
              <w:t xml:space="preserve"> av andre materialer vi har i de andre rommene</w:t>
            </w:r>
            <w:r w:rsidRPr="007A4C1F">
              <w:rPr>
                <w:rFonts w:ascii="Calibri" w:eastAsia="Calibri" w:hAnsi="Calibri" w:cs="Calibri"/>
              </w:rPr>
              <w:t xml:space="preserve"> for å få ulike erfaringer og endringer i rommet</w:t>
            </w:r>
            <w:r w:rsidR="007A4C1F">
              <w:rPr>
                <w:rFonts w:ascii="Calibri" w:eastAsia="Calibri" w:hAnsi="Calibri" w:cs="Calibri"/>
              </w:rPr>
              <w:t>.</w:t>
            </w:r>
          </w:p>
        </w:tc>
      </w:tr>
      <w:tr w:rsidR="00212C79" w14:paraId="48BE560C" w14:textId="77777777">
        <w:tc>
          <w:tcPr>
            <w:tcW w:w="920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50EA54A6" w14:textId="77777777" w:rsidR="00212C79" w:rsidRDefault="00E209FF">
            <w:pPr>
              <w:pStyle w:val="Standard"/>
            </w:pPr>
            <w:r>
              <w:rPr>
                <w:rFonts w:ascii="Calibri" w:hAnsi="Calibri" w:cs="F"/>
                <w:b/>
                <w:bCs/>
                <w:sz w:val="32"/>
              </w:rPr>
              <w:t>Hva er den voksne sin rolle i rommet?</w:t>
            </w:r>
          </w:p>
        </w:tc>
      </w:tr>
      <w:tr w:rsidR="00212C79" w14:paraId="705684C1" w14:textId="77777777">
        <w:trPr>
          <w:trHeight w:val="4896"/>
        </w:trPr>
        <w:tc>
          <w:tcPr>
            <w:tcW w:w="9206"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14:paraId="48F7D9DC" w14:textId="77777777" w:rsidR="00274D25" w:rsidRPr="00274D25" w:rsidRDefault="00274D25" w:rsidP="00274D25">
            <w:pPr>
              <w:widowControl/>
              <w:numPr>
                <w:ilvl w:val="0"/>
                <w:numId w:val="6"/>
              </w:numPr>
              <w:rPr>
                <w:rFonts w:ascii="Calibri" w:eastAsia="Calibri" w:hAnsi="Calibri" w:cs="Calibri"/>
                <w:color w:val="000000"/>
                <w:sz w:val="22"/>
                <w:szCs w:val="22"/>
              </w:rPr>
            </w:pPr>
            <w:r w:rsidRPr="00274D25">
              <w:rPr>
                <w:rFonts w:ascii="Calibri" w:eastAsia="Calibri" w:hAnsi="Calibri" w:cs="Calibri"/>
                <w:color w:val="000000"/>
                <w:sz w:val="22"/>
                <w:szCs w:val="22"/>
              </w:rPr>
              <w:lastRenderedPageBreak/>
              <w:t>Se barns behov og interesser</w:t>
            </w:r>
          </w:p>
          <w:p w14:paraId="676D9C0B" w14:textId="77777777" w:rsidR="00274D25" w:rsidRPr="00274D25" w:rsidRDefault="00274D25" w:rsidP="00274D25">
            <w:pPr>
              <w:widowControl/>
              <w:numPr>
                <w:ilvl w:val="0"/>
                <w:numId w:val="6"/>
              </w:numPr>
              <w:rPr>
                <w:rFonts w:ascii="Calibri" w:eastAsia="Calibri" w:hAnsi="Calibri" w:cs="Calibri"/>
                <w:color w:val="000000"/>
                <w:sz w:val="22"/>
                <w:szCs w:val="22"/>
              </w:rPr>
            </w:pPr>
            <w:r w:rsidRPr="00274D25">
              <w:rPr>
                <w:rFonts w:ascii="Calibri" w:eastAsia="Calibri" w:hAnsi="Calibri" w:cs="Calibri"/>
                <w:color w:val="000000"/>
                <w:sz w:val="22"/>
                <w:szCs w:val="22"/>
              </w:rPr>
              <w:t>Hente ulike materialer så det ikke blir kjedelig</w:t>
            </w:r>
          </w:p>
          <w:p w14:paraId="73084B01" w14:textId="77777777" w:rsidR="00274D25" w:rsidRPr="00274D25" w:rsidRDefault="00274D25" w:rsidP="00274D25">
            <w:pPr>
              <w:widowControl/>
              <w:numPr>
                <w:ilvl w:val="0"/>
                <w:numId w:val="6"/>
              </w:numPr>
              <w:rPr>
                <w:rFonts w:ascii="Calibri" w:eastAsia="Calibri" w:hAnsi="Calibri" w:cs="Calibri"/>
                <w:color w:val="000000"/>
                <w:sz w:val="22"/>
                <w:szCs w:val="22"/>
              </w:rPr>
            </w:pPr>
            <w:r w:rsidRPr="00274D25">
              <w:rPr>
                <w:rFonts w:ascii="Calibri" w:eastAsia="Calibri" w:hAnsi="Calibri" w:cs="Calibri"/>
                <w:color w:val="000000"/>
                <w:sz w:val="22"/>
                <w:szCs w:val="22"/>
              </w:rPr>
              <w:t>Vise hva man kan gjøre med naturmaterialer, annet</w:t>
            </w:r>
          </w:p>
          <w:p w14:paraId="20324C9E" w14:textId="77777777" w:rsidR="00274D25" w:rsidRPr="00274D25" w:rsidRDefault="00274D25" w:rsidP="00274D25">
            <w:pPr>
              <w:widowControl/>
              <w:numPr>
                <w:ilvl w:val="0"/>
                <w:numId w:val="6"/>
              </w:numPr>
              <w:rPr>
                <w:rFonts w:ascii="Calibri" w:eastAsia="Calibri" w:hAnsi="Calibri" w:cs="Calibri"/>
                <w:color w:val="000000"/>
                <w:sz w:val="22"/>
                <w:szCs w:val="22"/>
              </w:rPr>
            </w:pPr>
            <w:r w:rsidRPr="00274D25">
              <w:rPr>
                <w:rFonts w:ascii="Calibri" w:eastAsia="Calibri" w:hAnsi="Calibri" w:cs="Calibri"/>
                <w:color w:val="000000"/>
                <w:sz w:val="22"/>
                <w:szCs w:val="22"/>
              </w:rPr>
              <w:t>Inspirere</w:t>
            </w:r>
          </w:p>
          <w:p w14:paraId="44B20890" w14:textId="77777777" w:rsidR="00274D25" w:rsidRPr="00274D25" w:rsidRDefault="00274D25" w:rsidP="00274D25">
            <w:pPr>
              <w:widowControl/>
              <w:numPr>
                <w:ilvl w:val="0"/>
                <w:numId w:val="6"/>
              </w:numPr>
              <w:rPr>
                <w:rFonts w:ascii="Calibri" w:eastAsia="Calibri" w:hAnsi="Calibri" w:cs="Calibri"/>
                <w:color w:val="000000"/>
                <w:sz w:val="22"/>
                <w:szCs w:val="22"/>
              </w:rPr>
            </w:pPr>
            <w:r w:rsidRPr="00274D25">
              <w:rPr>
                <w:rFonts w:ascii="Calibri" w:eastAsia="Calibri" w:hAnsi="Calibri" w:cs="Calibri"/>
                <w:color w:val="000000"/>
                <w:sz w:val="22"/>
                <w:szCs w:val="22"/>
              </w:rPr>
              <w:t>Sette grenser</w:t>
            </w:r>
          </w:p>
          <w:p w14:paraId="7CFF5ADE" w14:textId="77777777" w:rsidR="00274D25" w:rsidRPr="00274D25" w:rsidRDefault="00274D25" w:rsidP="00274D25">
            <w:pPr>
              <w:widowControl/>
              <w:numPr>
                <w:ilvl w:val="0"/>
                <w:numId w:val="6"/>
              </w:numPr>
              <w:rPr>
                <w:rFonts w:ascii="Calibri" w:eastAsia="Calibri" w:hAnsi="Calibri" w:cs="Calibri"/>
                <w:color w:val="000000"/>
                <w:sz w:val="22"/>
                <w:szCs w:val="22"/>
              </w:rPr>
            </w:pPr>
            <w:r w:rsidRPr="00274D25">
              <w:rPr>
                <w:rFonts w:ascii="Calibri" w:eastAsia="Calibri" w:hAnsi="Calibri" w:cs="Calibri"/>
                <w:color w:val="000000"/>
                <w:sz w:val="22"/>
                <w:szCs w:val="22"/>
              </w:rPr>
              <w:t>Veilede i aktiviteter</w:t>
            </w:r>
          </w:p>
          <w:p w14:paraId="6B4DFFB1" w14:textId="77777777" w:rsidR="00274D25" w:rsidRPr="00274D25" w:rsidRDefault="00274D25" w:rsidP="00274D25">
            <w:pPr>
              <w:widowControl/>
              <w:numPr>
                <w:ilvl w:val="0"/>
                <w:numId w:val="6"/>
              </w:numPr>
              <w:rPr>
                <w:rFonts w:ascii="Calibri" w:eastAsia="Calibri" w:hAnsi="Calibri" w:cs="Calibri"/>
                <w:color w:val="000000"/>
                <w:sz w:val="22"/>
                <w:szCs w:val="22"/>
              </w:rPr>
            </w:pPr>
            <w:r w:rsidRPr="00274D25">
              <w:rPr>
                <w:rFonts w:ascii="Calibri" w:eastAsia="Calibri" w:hAnsi="Calibri" w:cs="Calibri"/>
                <w:color w:val="000000"/>
                <w:sz w:val="22"/>
                <w:szCs w:val="22"/>
              </w:rPr>
              <w:t>Hjelpe barna å forstå spill og aktiviteter</w:t>
            </w:r>
          </w:p>
          <w:p w14:paraId="2A570BAF" w14:textId="77777777" w:rsidR="00274D25" w:rsidRPr="00274D25" w:rsidRDefault="00274D25" w:rsidP="00274D25">
            <w:pPr>
              <w:widowControl/>
              <w:numPr>
                <w:ilvl w:val="0"/>
                <w:numId w:val="6"/>
              </w:numPr>
              <w:rPr>
                <w:rFonts w:ascii="Calibri" w:eastAsia="Calibri" w:hAnsi="Calibri" w:cs="Calibri"/>
                <w:color w:val="000000"/>
                <w:sz w:val="22"/>
                <w:szCs w:val="22"/>
              </w:rPr>
            </w:pPr>
            <w:r w:rsidRPr="00274D25">
              <w:rPr>
                <w:rFonts w:ascii="Calibri" w:eastAsia="Calibri" w:hAnsi="Calibri" w:cs="Calibri"/>
                <w:color w:val="000000"/>
                <w:sz w:val="22"/>
                <w:szCs w:val="22"/>
              </w:rPr>
              <w:t>Utfordre barna til å prøve selv ... Hjelpe ved behov</w:t>
            </w:r>
          </w:p>
          <w:p w14:paraId="6867FF14" w14:textId="77777777" w:rsidR="00274D25" w:rsidRDefault="00274D25" w:rsidP="00274D25">
            <w:pPr>
              <w:pStyle w:val="Textbody"/>
              <w:numPr>
                <w:ilvl w:val="0"/>
                <w:numId w:val="6"/>
              </w:numPr>
              <w:rPr>
                <w:rFonts w:ascii="Calibri" w:eastAsia="Calibri" w:hAnsi="Calibri" w:cs="Calibri"/>
              </w:rPr>
            </w:pPr>
            <w:r>
              <w:rPr>
                <w:rFonts w:ascii="Calibri" w:eastAsia="Calibri" w:hAnsi="Calibri" w:cs="Calibri"/>
              </w:rPr>
              <w:t>Vise hvordan man skal behandle leker og andre materialer, og hvordan leker og materialer kan brukes</w:t>
            </w:r>
          </w:p>
          <w:p w14:paraId="78B19F8B" w14:textId="77777777" w:rsidR="00274D25" w:rsidRDefault="00274D25" w:rsidP="00274D25">
            <w:pPr>
              <w:pStyle w:val="Textbody"/>
              <w:numPr>
                <w:ilvl w:val="0"/>
                <w:numId w:val="6"/>
              </w:numPr>
              <w:rPr>
                <w:rFonts w:ascii="Calibri" w:eastAsia="Calibri" w:hAnsi="Calibri" w:cs="Calibri"/>
              </w:rPr>
            </w:pPr>
            <w:r>
              <w:rPr>
                <w:rFonts w:ascii="Calibri" w:eastAsia="Calibri" w:hAnsi="Calibri" w:cs="Calibri"/>
              </w:rPr>
              <w:t>Hjelpe barna å oppøve sosial kompetanse, barna skal respektere hverandre og være gode mot hverandre: lære og samarbeide og dele, lære å inkludere andre i lek, hjelpe hverandre (veilede: kan du hjelpe «navn»?)</w:t>
            </w:r>
          </w:p>
          <w:p w14:paraId="51428C4F" w14:textId="77777777" w:rsidR="00274D25" w:rsidRDefault="00274D25" w:rsidP="00274D25">
            <w:pPr>
              <w:pStyle w:val="Textbody"/>
              <w:numPr>
                <w:ilvl w:val="0"/>
                <w:numId w:val="6"/>
              </w:numPr>
              <w:rPr>
                <w:rFonts w:ascii="Calibri" w:eastAsia="Calibri" w:hAnsi="Calibri" w:cs="Calibri"/>
              </w:rPr>
            </w:pPr>
            <w:r>
              <w:rPr>
                <w:rFonts w:ascii="Calibri" w:eastAsia="Calibri" w:hAnsi="Calibri" w:cs="Calibri"/>
              </w:rPr>
              <w:t>Hjelpe barna å lære det å vente på tur</w:t>
            </w:r>
          </w:p>
          <w:p w14:paraId="010D9370" w14:textId="77777777" w:rsidR="00274D25" w:rsidRDefault="00274D25" w:rsidP="00274D25">
            <w:pPr>
              <w:pStyle w:val="Textbody"/>
              <w:numPr>
                <w:ilvl w:val="0"/>
                <w:numId w:val="6"/>
              </w:numPr>
              <w:rPr>
                <w:rFonts w:ascii="Calibri" w:eastAsia="Calibri" w:hAnsi="Calibri" w:cs="Calibri"/>
              </w:rPr>
            </w:pPr>
            <w:r>
              <w:rPr>
                <w:rFonts w:ascii="Calibri" w:eastAsia="Calibri" w:hAnsi="Calibri" w:cs="Calibri"/>
              </w:rPr>
              <w:t>Den voksne skal være deltakende og tilstedeværende i situasjoner og aktiviteter sammen med barna</w:t>
            </w:r>
          </w:p>
          <w:p w14:paraId="00DDCFE9" w14:textId="77777777" w:rsidR="00274D25" w:rsidRDefault="00274D25" w:rsidP="00274D25">
            <w:pPr>
              <w:pStyle w:val="Textbody"/>
              <w:numPr>
                <w:ilvl w:val="0"/>
                <w:numId w:val="6"/>
              </w:numPr>
              <w:rPr>
                <w:rFonts w:ascii="Calibri" w:eastAsia="Calibri" w:hAnsi="Calibri" w:cs="Calibri"/>
              </w:rPr>
            </w:pPr>
            <w:r>
              <w:rPr>
                <w:rFonts w:ascii="Calibri" w:eastAsia="Calibri" w:hAnsi="Calibri" w:cs="Calibri"/>
              </w:rPr>
              <w:t>Barna vil gjerne at du bidrar</w:t>
            </w:r>
          </w:p>
          <w:p w14:paraId="587DD52B" w14:textId="77777777" w:rsidR="00274D25" w:rsidRDefault="00274D25" w:rsidP="00274D25">
            <w:pPr>
              <w:pStyle w:val="Textbody"/>
              <w:numPr>
                <w:ilvl w:val="0"/>
                <w:numId w:val="6"/>
              </w:numPr>
              <w:rPr>
                <w:rFonts w:ascii="Calibri" w:eastAsia="Calibri" w:hAnsi="Calibri" w:cs="Calibri"/>
              </w:rPr>
            </w:pPr>
            <w:r>
              <w:rPr>
                <w:rFonts w:ascii="Calibri" w:eastAsia="Calibri" w:hAnsi="Calibri" w:cs="Calibri"/>
              </w:rPr>
              <w:t>Hjelpe meg å telle, det kan være gøy! (telleramsen: et og et objekt skilles og legges på rekke, også kan vi telle sammen)</w:t>
            </w:r>
          </w:p>
          <w:p w14:paraId="6E67A872" w14:textId="77777777" w:rsidR="00274D25" w:rsidRDefault="00274D25" w:rsidP="00274D25">
            <w:pPr>
              <w:pStyle w:val="Textbody"/>
              <w:numPr>
                <w:ilvl w:val="0"/>
                <w:numId w:val="6"/>
              </w:numPr>
              <w:rPr>
                <w:rFonts w:ascii="Calibri" w:eastAsia="Calibri" w:hAnsi="Calibri" w:cs="Calibri"/>
              </w:rPr>
            </w:pPr>
            <w:r>
              <w:rPr>
                <w:rFonts w:ascii="Calibri" w:eastAsia="Calibri" w:hAnsi="Calibri" w:cs="Calibri"/>
              </w:rPr>
              <w:t>Hjelpe meg til å forstå spill, puslespill og å utfordre meg kognitivt</w:t>
            </w:r>
          </w:p>
          <w:p w14:paraId="19B61C7F" w14:textId="77777777" w:rsidR="00274D25" w:rsidRDefault="00274D25" w:rsidP="00274D25">
            <w:pPr>
              <w:pStyle w:val="Textbody"/>
              <w:numPr>
                <w:ilvl w:val="0"/>
                <w:numId w:val="6"/>
              </w:numPr>
              <w:rPr>
                <w:rFonts w:ascii="Calibri" w:eastAsia="Calibri" w:hAnsi="Calibri" w:cs="Calibri"/>
              </w:rPr>
            </w:pPr>
            <w:r>
              <w:rPr>
                <w:rFonts w:ascii="Calibri" w:eastAsia="Calibri" w:hAnsi="Calibri" w:cs="Calibri"/>
              </w:rPr>
              <w:t>Kanskje du kan hjelpe meg (barnet) å navngi det jeg ser hvis jeg ikke forstår det</w:t>
            </w:r>
          </w:p>
          <w:p w14:paraId="7A6FEA02" w14:textId="77777777" w:rsidR="00274D25" w:rsidRDefault="00274D25" w:rsidP="00274D25">
            <w:pPr>
              <w:pStyle w:val="Textbody"/>
              <w:numPr>
                <w:ilvl w:val="0"/>
                <w:numId w:val="6"/>
              </w:numPr>
              <w:rPr>
                <w:rFonts w:ascii="Calibri" w:eastAsia="Calibri" w:hAnsi="Calibri" w:cs="Calibri"/>
              </w:rPr>
            </w:pPr>
            <w:r>
              <w:rPr>
                <w:rFonts w:ascii="Calibri" w:eastAsia="Calibri" w:hAnsi="Calibri" w:cs="Calibri"/>
              </w:rPr>
              <w:t>Du kan gjerne invitere meg (barnet) til å stille åpne spørsmål slik at jeg kan snakke mer og utvikle min språkkompetanse</w:t>
            </w:r>
          </w:p>
          <w:p w14:paraId="32713F92" w14:textId="77777777" w:rsidR="00274D25" w:rsidRDefault="00274D25" w:rsidP="00274D25">
            <w:pPr>
              <w:pStyle w:val="Textbody"/>
              <w:numPr>
                <w:ilvl w:val="0"/>
                <w:numId w:val="6"/>
              </w:numPr>
              <w:rPr>
                <w:rFonts w:ascii="Calibri" w:eastAsia="Calibri" w:hAnsi="Calibri" w:cs="Calibri"/>
              </w:rPr>
            </w:pPr>
            <w:r>
              <w:rPr>
                <w:rFonts w:ascii="Calibri" w:eastAsia="Calibri" w:hAnsi="Calibri" w:cs="Calibri"/>
              </w:rPr>
              <w:t>Navngi gjenstander, jeg (barnet) vil gjerne vite hva jeg ser på og det som opptar meg</w:t>
            </w:r>
          </w:p>
          <w:p w14:paraId="3DA08CCB" w14:textId="77777777" w:rsidR="00274D25" w:rsidRDefault="00274D25" w:rsidP="00274D25">
            <w:pPr>
              <w:pStyle w:val="Textbody"/>
              <w:numPr>
                <w:ilvl w:val="0"/>
                <w:numId w:val="6"/>
              </w:numPr>
              <w:rPr>
                <w:rFonts w:ascii="Calibri" w:eastAsia="Calibri" w:hAnsi="Calibri" w:cs="Calibri"/>
              </w:rPr>
            </w:pPr>
            <w:r>
              <w:rPr>
                <w:rFonts w:ascii="Calibri" w:eastAsia="Calibri" w:hAnsi="Calibri" w:cs="Calibri"/>
              </w:rPr>
              <w:t>Jeg vil gjerne at du (som voksen) hjelper meg å forstå regler og at du forklarer hvorfor reglene settes</w:t>
            </w:r>
          </w:p>
          <w:p w14:paraId="53462FE5" w14:textId="77777777" w:rsidR="00274D25" w:rsidRDefault="00274D25" w:rsidP="00274D25">
            <w:pPr>
              <w:pStyle w:val="Textbody"/>
              <w:numPr>
                <w:ilvl w:val="0"/>
                <w:numId w:val="7"/>
              </w:numPr>
              <w:rPr>
                <w:rFonts w:ascii="Calibri" w:eastAsia="Calibri" w:hAnsi="Calibri" w:cs="Calibri"/>
              </w:rPr>
            </w:pPr>
            <w:r>
              <w:rPr>
                <w:rFonts w:ascii="Calibri" w:eastAsia="Calibri" w:hAnsi="Calibri" w:cs="Calibri"/>
              </w:rPr>
              <w:t>Gi ros når jeg (barnet) gjør noe bra, eller er god på noe. Det gjør at jeg føler meg sett og at jeg er god på noe (selvbilde, selvfølelse, selvtillit) og føler meg viktig.</w:t>
            </w:r>
          </w:p>
          <w:p w14:paraId="46A85076" w14:textId="77777777" w:rsidR="00274D25" w:rsidRPr="00274D25" w:rsidRDefault="00274D25" w:rsidP="00274D25">
            <w:pPr>
              <w:pStyle w:val="Textbody"/>
              <w:numPr>
                <w:ilvl w:val="0"/>
                <w:numId w:val="7"/>
              </w:numPr>
              <w:rPr>
                <w:rFonts w:ascii="Calibri" w:eastAsia="Calibri" w:hAnsi="Calibri" w:cs="Calibri"/>
                <w:b/>
                <w:bCs/>
              </w:rPr>
            </w:pPr>
            <w:r w:rsidRPr="00274D25">
              <w:rPr>
                <w:rFonts w:ascii="Calibri" w:eastAsia="Calibri" w:hAnsi="Calibri" w:cs="Calibri"/>
                <w:b/>
                <w:bCs/>
              </w:rPr>
              <w:t>Vaske leker, alle overflater, stoler, bord og andre berøringspunkter (se eget ark).</w:t>
            </w:r>
          </w:p>
          <w:p w14:paraId="4223AAC4" w14:textId="77777777" w:rsidR="00274D25" w:rsidRDefault="00274D25" w:rsidP="00274D25">
            <w:pPr>
              <w:pStyle w:val="Textbody"/>
              <w:ind w:left="360"/>
              <w:rPr>
                <w:rFonts w:ascii="Calibri" w:eastAsia="Calibri" w:hAnsi="Calibri" w:cs="Calibri"/>
              </w:rPr>
            </w:pPr>
          </w:p>
          <w:p w14:paraId="6D5AEA41" w14:textId="77777777" w:rsidR="00274D25" w:rsidRPr="00274D25" w:rsidRDefault="00274D25" w:rsidP="00274D25">
            <w:pPr>
              <w:pStyle w:val="Textbody"/>
              <w:ind w:left="360"/>
              <w:rPr>
                <w:b/>
                <w:bCs/>
                <w:sz w:val="28"/>
                <w:szCs w:val="28"/>
              </w:rPr>
            </w:pPr>
            <w:r w:rsidRPr="00274D25">
              <w:rPr>
                <w:b/>
                <w:bCs/>
                <w:sz w:val="28"/>
                <w:szCs w:val="28"/>
              </w:rPr>
              <w:t>PROGRESJON /MÅL:</w:t>
            </w:r>
          </w:p>
          <w:p w14:paraId="53D9C3A3" w14:textId="77777777" w:rsidR="00274D25" w:rsidRPr="00274D25" w:rsidRDefault="00274D25" w:rsidP="00274D25">
            <w:pPr>
              <w:widowControl/>
              <w:rPr>
                <w:rFonts w:ascii="Calibri" w:eastAsia="Calibri" w:hAnsi="Calibri" w:cs="Calibri"/>
                <w:color w:val="000000"/>
                <w:sz w:val="22"/>
                <w:szCs w:val="22"/>
              </w:rPr>
            </w:pPr>
            <w:r w:rsidRPr="00274D25">
              <w:rPr>
                <w:rFonts w:ascii="Calibri" w:eastAsia="Calibri" w:hAnsi="Calibri" w:cs="Calibri"/>
                <w:color w:val="000000"/>
                <w:sz w:val="22"/>
                <w:szCs w:val="22"/>
              </w:rPr>
              <w:t>Rammeplanen sier:</w:t>
            </w:r>
          </w:p>
          <w:p w14:paraId="64332026" w14:textId="77777777" w:rsidR="00274D25" w:rsidRPr="00274D25" w:rsidRDefault="00274D25" w:rsidP="00274D25">
            <w:pPr>
              <w:widowControl/>
              <w:rPr>
                <w:rFonts w:eastAsia="Cambria" w:cs="Cambria"/>
                <w:i/>
                <w:iCs/>
                <w:color w:val="000000"/>
                <w:sz w:val="22"/>
                <w:szCs w:val="22"/>
              </w:rPr>
            </w:pPr>
            <w:r w:rsidRPr="00274D25">
              <w:rPr>
                <w:rFonts w:ascii="Calibri" w:eastAsia="Calibri" w:hAnsi="Calibri" w:cs="Calibri"/>
                <w:i/>
                <w:iCs/>
                <w:color w:val="000000"/>
                <w:sz w:val="22"/>
                <w:szCs w:val="22"/>
              </w:rPr>
              <w:t>«</w:t>
            </w:r>
            <w:r w:rsidRPr="00274D25">
              <w:rPr>
                <w:rFonts w:ascii="Calibri" w:eastAsia="Calibri" w:hAnsi="Calibri" w:cs="Calibri"/>
                <w:b/>
                <w:bCs/>
                <w:i/>
                <w:iCs/>
                <w:color w:val="000000"/>
                <w:sz w:val="22"/>
                <w:szCs w:val="22"/>
              </w:rPr>
              <w:t>Progresjon</w:t>
            </w:r>
            <w:r w:rsidRPr="00274D25">
              <w:rPr>
                <w:rFonts w:ascii="Calibri" w:eastAsia="Calibri" w:hAnsi="Calibri" w:cs="Calibri"/>
                <w:i/>
                <w:iCs/>
                <w:color w:val="000000"/>
                <w:sz w:val="22"/>
                <w:szCs w:val="22"/>
              </w:rPr>
              <w:t xml:space="preserve"> i barnehagen innebærer at alle barna skal utvikle seg, lære og oppleve fremgang. Alle barna skal kunne oppleve progresjon i barnehagens innhold, og barnehagen skal legge til rette for at barn i alle aldersgrupper får varierte leke-, aktivitets- og læringsmuligheter. Personalet skal utvide og bygge videre på barnas interesser og gi barna varierte erfaringer og opplevelser. Barnehagen skal legge til rette for progresjon gjennom valg av pedagogisk innhold, arbeidsmåter, leker, materialer og utforming av fysisk miljø. Barn skal få utfordringer tilpasset sine erfaringer, interesser, kunnskaper og ferdigheter».</w:t>
            </w:r>
          </w:p>
          <w:p w14:paraId="18654D24" w14:textId="77777777" w:rsidR="00274D25" w:rsidRPr="00274D25" w:rsidRDefault="00274D25" w:rsidP="00274D25">
            <w:pPr>
              <w:widowControl/>
              <w:rPr>
                <w:rFonts w:ascii="Calibri" w:eastAsia="Calibri" w:hAnsi="Calibri" w:cs="Calibri"/>
                <w:color w:val="000000"/>
                <w:sz w:val="22"/>
                <w:szCs w:val="22"/>
              </w:rPr>
            </w:pPr>
          </w:p>
          <w:p w14:paraId="014D10CF" w14:textId="77777777" w:rsidR="00274D25" w:rsidRPr="00274D25" w:rsidRDefault="00274D25" w:rsidP="00274D25">
            <w:pPr>
              <w:widowControl/>
              <w:numPr>
                <w:ilvl w:val="0"/>
                <w:numId w:val="5"/>
              </w:numPr>
              <w:rPr>
                <w:rFonts w:ascii="Calibri" w:eastAsia="Calibri" w:hAnsi="Calibri" w:cs="Calibri"/>
                <w:color w:val="000000"/>
                <w:sz w:val="22"/>
                <w:szCs w:val="22"/>
              </w:rPr>
            </w:pPr>
            <w:r w:rsidRPr="00274D25">
              <w:rPr>
                <w:rFonts w:ascii="Calibri" w:eastAsia="Calibri" w:hAnsi="Calibri" w:cs="Calibri"/>
                <w:color w:val="000000"/>
                <w:sz w:val="22"/>
                <w:szCs w:val="22"/>
              </w:rPr>
              <w:t xml:space="preserve">I rommet skal barna oppleve fremgang ift. </w:t>
            </w:r>
            <w:r>
              <w:rPr>
                <w:rFonts w:ascii="Calibri" w:eastAsia="Calibri" w:hAnsi="Calibri" w:cs="Calibri"/>
                <w:color w:val="000000"/>
                <w:sz w:val="22"/>
                <w:szCs w:val="22"/>
              </w:rPr>
              <w:t>k</w:t>
            </w:r>
            <w:r w:rsidRPr="00274D25">
              <w:rPr>
                <w:rFonts w:ascii="Calibri" w:eastAsia="Calibri" w:hAnsi="Calibri" w:cs="Calibri"/>
                <w:color w:val="000000"/>
                <w:sz w:val="22"/>
                <w:szCs w:val="22"/>
              </w:rPr>
              <w:t xml:space="preserve">ognitive ferdigheter </w:t>
            </w:r>
            <w:r>
              <w:rPr>
                <w:rFonts w:ascii="Calibri" w:eastAsia="Calibri" w:hAnsi="Calibri" w:cs="Calibri"/>
                <w:color w:val="000000"/>
                <w:sz w:val="22"/>
                <w:szCs w:val="22"/>
              </w:rPr>
              <w:t xml:space="preserve">(som har med tenking å gjøre) </w:t>
            </w:r>
            <w:r w:rsidRPr="00274D25">
              <w:rPr>
                <w:rFonts w:ascii="Calibri" w:eastAsia="Calibri" w:hAnsi="Calibri" w:cs="Calibri"/>
                <w:color w:val="000000"/>
                <w:sz w:val="22"/>
                <w:szCs w:val="22"/>
              </w:rPr>
              <w:t>gjennom spill, sortering, «kims lek» og lignende, med hjelp fra en voksen. Etter hvert vil barna kunne mestre mer og mer på egenhånd.</w:t>
            </w:r>
          </w:p>
          <w:p w14:paraId="048A878E" w14:textId="77777777" w:rsidR="00274D25" w:rsidRPr="00274D25" w:rsidRDefault="00274D25" w:rsidP="00274D25">
            <w:pPr>
              <w:widowControl/>
              <w:numPr>
                <w:ilvl w:val="0"/>
                <w:numId w:val="5"/>
              </w:numPr>
              <w:rPr>
                <w:rFonts w:ascii="Calibri" w:eastAsia="Calibri" w:hAnsi="Calibri" w:cs="Calibri"/>
                <w:color w:val="000000"/>
                <w:sz w:val="22"/>
                <w:szCs w:val="22"/>
              </w:rPr>
            </w:pPr>
            <w:r w:rsidRPr="00274D25">
              <w:rPr>
                <w:rFonts w:ascii="Calibri" w:eastAsia="Calibri" w:hAnsi="Calibri" w:cs="Calibri"/>
                <w:color w:val="000000"/>
                <w:sz w:val="22"/>
                <w:szCs w:val="22"/>
              </w:rPr>
              <w:t>Barna skal kunne oppøve finmotorikken sin gjennom puslespill, og annet, som krever små fingerbevegelser.</w:t>
            </w:r>
          </w:p>
          <w:p w14:paraId="517F0876" w14:textId="77777777" w:rsidR="00274D25" w:rsidRPr="00274D25" w:rsidRDefault="00274D25" w:rsidP="00274D25">
            <w:pPr>
              <w:widowControl/>
              <w:numPr>
                <w:ilvl w:val="0"/>
                <w:numId w:val="5"/>
              </w:numPr>
              <w:rPr>
                <w:rFonts w:ascii="Calibri" w:eastAsia="Calibri" w:hAnsi="Calibri" w:cs="Calibri"/>
                <w:color w:val="000000"/>
                <w:sz w:val="22"/>
                <w:szCs w:val="22"/>
              </w:rPr>
            </w:pPr>
            <w:r w:rsidRPr="00274D25">
              <w:rPr>
                <w:rFonts w:ascii="Calibri" w:eastAsia="Calibri" w:hAnsi="Calibri" w:cs="Calibri"/>
                <w:color w:val="000000"/>
                <w:sz w:val="22"/>
                <w:szCs w:val="22"/>
              </w:rPr>
              <w:t>Barna skal kunne videreutvikle sine kreative evner og kompetanse</w:t>
            </w:r>
          </w:p>
          <w:p w14:paraId="11746CD9" w14:textId="77777777" w:rsidR="00274D25" w:rsidRPr="00274D25" w:rsidRDefault="00274D25" w:rsidP="00274D25">
            <w:pPr>
              <w:widowControl/>
              <w:numPr>
                <w:ilvl w:val="0"/>
                <w:numId w:val="5"/>
              </w:numPr>
              <w:rPr>
                <w:rFonts w:ascii="Calibri" w:eastAsia="Calibri" w:hAnsi="Calibri" w:cs="Calibri"/>
                <w:color w:val="000000"/>
                <w:sz w:val="22"/>
                <w:szCs w:val="22"/>
              </w:rPr>
            </w:pPr>
            <w:r w:rsidRPr="00274D25">
              <w:rPr>
                <w:rFonts w:ascii="Calibri" w:eastAsia="Calibri" w:hAnsi="Calibri" w:cs="Calibri"/>
                <w:color w:val="000000"/>
                <w:sz w:val="22"/>
                <w:szCs w:val="22"/>
              </w:rPr>
              <w:t>Barna skal kunne få begynnende kunnskap i for eksempel å telle og å sortere</w:t>
            </w:r>
          </w:p>
          <w:p w14:paraId="3A806A1E" w14:textId="77777777" w:rsidR="00274D25" w:rsidRPr="00274D25" w:rsidRDefault="00274D25" w:rsidP="00274D25">
            <w:pPr>
              <w:widowControl/>
              <w:numPr>
                <w:ilvl w:val="0"/>
                <w:numId w:val="5"/>
              </w:numPr>
              <w:rPr>
                <w:rFonts w:ascii="Calibri" w:eastAsia="Calibri" w:hAnsi="Calibri" w:cs="Calibri"/>
                <w:color w:val="000000"/>
                <w:sz w:val="22"/>
                <w:szCs w:val="22"/>
              </w:rPr>
            </w:pPr>
            <w:r w:rsidRPr="00274D25">
              <w:rPr>
                <w:rFonts w:ascii="Calibri" w:eastAsia="Calibri" w:hAnsi="Calibri" w:cs="Calibri"/>
                <w:color w:val="000000"/>
                <w:sz w:val="22"/>
                <w:szCs w:val="22"/>
              </w:rPr>
              <w:t>Barna skal kunne navnet på ulike farger</w:t>
            </w:r>
          </w:p>
          <w:p w14:paraId="6B73DDF5" w14:textId="77777777" w:rsidR="00274D25" w:rsidRDefault="00274D25" w:rsidP="00274D25">
            <w:pPr>
              <w:pStyle w:val="Textbody"/>
              <w:numPr>
                <w:ilvl w:val="0"/>
                <w:numId w:val="5"/>
              </w:numPr>
              <w:rPr>
                <w:rFonts w:ascii="Calibri" w:eastAsia="Calibri" w:hAnsi="Calibri" w:cs="Calibri"/>
              </w:rPr>
            </w:pPr>
            <w:r>
              <w:rPr>
                <w:rFonts w:ascii="Calibri" w:eastAsia="Calibri" w:hAnsi="Calibri" w:cs="Calibri"/>
              </w:rPr>
              <w:t>Barna skal kunne oppøve sin sosiale kompetanse, samt språkutvikling, i samspill med andre barn og voksne.</w:t>
            </w:r>
          </w:p>
          <w:p w14:paraId="5716F0C5" w14:textId="77777777" w:rsidR="00274D25" w:rsidRDefault="00274D25" w:rsidP="00274D25">
            <w:pPr>
              <w:pStyle w:val="Textbody"/>
              <w:numPr>
                <w:ilvl w:val="0"/>
                <w:numId w:val="5"/>
              </w:numPr>
              <w:rPr>
                <w:rFonts w:ascii="Calibri" w:eastAsia="Calibri" w:hAnsi="Calibri" w:cs="Calibri"/>
              </w:rPr>
            </w:pPr>
            <w:r>
              <w:rPr>
                <w:rFonts w:ascii="Calibri" w:eastAsia="Calibri" w:hAnsi="Calibri" w:cs="Calibri"/>
              </w:rPr>
              <w:lastRenderedPageBreak/>
              <w:t>Barna skal få oppleve mestring gjennom de aktivitetene som er tilgjengelige – aktivitetene skal tilpasses barnas ulike forutsetninger, samtidig stimulere til progresjon gjennom ulike aktiviteter</w:t>
            </w:r>
          </w:p>
          <w:p w14:paraId="261F9DA5" w14:textId="77777777" w:rsidR="00274D25" w:rsidRDefault="00274D25" w:rsidP="00274D25">
            <w:pPr>
              <w:pStyle w:val="Textbody"/>
              <w:numPr>
                <w:ilvl w:val="0"/>
                <w:numId w:val="5"/>
              </w:numPr>
              <w:rPr>
                <w:rFonts w:ascii="Calibri" w:eastAsia="Calibri" w:hAnsi="Calibri" w:cs="Calibri"/>
              </w:rPr>
            </w:pPr>
            <w:r>
              <w:rPr>
                <w:rFonts w:ascii="Calibri" w:eastAsia="Calibri" w:hAnsi="Calibri" w:cs="Calibri"/>
              </w:rPr>
              <w:t>I måltidsituasjoner skal barna kunne regler, lytte, oppøve ferdigheter når det gjelder å kunne bruke kniv, gaffel, skje, håndvask ...</w:t>
            </w:r>
          </w:p>
          <w:p w14:paraId="25EF81E2" w14:textId="77777777" w:rsidR="00274D25" w:rsidRDefault="00274D25" w:rsidP="00274D25">
            <w:pPr>
              <w:pStyle w:val="Textbody"/>
              <w:ind w:left="360"/>
            </w:pPr>
          </w:p>
        </w:tc>
      </w:tr>
    </w:tbl>
    <w:p w14:paraId="422FCF28" w14:textId="77777777" w:rsidR="00212C79" w:rsidRDefault="00212C79">
      <w:pPr>
        <w:pStyle w:val="Standard"/>
      </w:pPr>
    </w:p>
    <w:sectPr w:rsidR="00212C7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F4D2" w14:textId="77777777" w:rsidR="009B43E4" w:rsidRDefault="009B43E4">
      <w:r>
        <w:separator/>
      </w:r>
    </w:p>
  </w:endnote>
  <w:endnote w:type="continuationSeparator" w:id="0">
    <w:p w14:paraId="6F44F1F4" w14:textId="77777777" w:rsidR="009B43E4" w:rsidRDefault="009B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A7CCA" w14:textId="77777777" w:rsidR="009B43E4" w:rsidRDefault="009B43E4">
      <w:r>
        <w:rPr>
          <w:color w:val="000000"/>
        </w:rPr>
        <w:separator/>
      </w:r>
    </w:p>
  </w:footnote>
  <w:footnote w:type="continuationSeparator" w:id="0">
    <w:p w14:paraId="69DF3FC6" w14:textId="77777777" w:rsidR="009B43E4" w:rsidRDefault="009B4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33E0"/>
    <w:multiLevelType w:val="multilevel"/>
    <w:tmpl w:val="8AD6AE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DA40E08"/>
    <w:multiLevelType w:val="multilevel"/>
    <w:tmpl w:val="E9BC94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39C6112"/>
    <w:multiLevelType w:val="hybridMultilevel"/>
    <w:tmpl w:val="1644A808"/>
    <w:lvl w:ilvl="0" w:tplc="420053E6">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592437"/>
    <w:multiLevelType w:val="multilevel"/>
    <w:tmpl w:val="1368F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3DC5D08"/>
    <w:multiLevelType w:val="multilevel"/>
    <w:tmpl w:val="88103F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742C1469"/>
    <w:multiLevelType w:val="multilevel"/>
    <w:tmpl w:val="5AAC0B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43D25E3"/>
    <w:multiLevelType w:val="multilevel"/>
    <w:tmpl w:val="646C1F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79"/>
    <w:rsid w:val="00212C79"/>
    <w:rsid w:val="00274D25"/>
    <w:rsid w:val="007A4C1F"/>
    <w:rsid w:val="007D2C10"/>
    <w:rsid w:val="009B43E4"/>
    <w:rsid w:val="00AC21A1"/>
    <w:rsid w:val="00AC33C5"/>
    <w:rsid w:val="00E209FF"/>
    <w:rsid w:val="00E629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9356"/>
  <w15:docId w15:val="{6BD1C207-6032-440F-8EBC-0CB58EF0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F"/>
        <w:kern w:val="3"/>
        <w:sz w:val="24"/>
        <w:szCs w:val="24"/>
        <w:lang w:val="nb-NO" w:eastAsia="nb-NO"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suppressAutoHyphens/>
    </w:pPr>
    <w:rPr>
      <w:rFonts w:ascii="Helvetica" w:eastAsia="Arial Unicode MS" w:hAnsi="Helvetica" w:cs="Arial Unicode MS"/>
      <w:color w:val="000000"/>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rFonts w:ascii="Cambria" w:eastAsia="Cambria" w:hAnsi="Cambria" w:cs="Cambria"/>
    </w:rPr>
  </w:style>
  <w:style w:type="paragraph" w:styleId="Liste">
    <w:name w:val="List"/>
    <w:basedOn w:val="Textbody"/>
    <w:rPr>
      <w:rFonts w:cs="Arial"/>
    </w:rPr>
  </w:style>
  <w:style w:type="paragraph" w:styleId="Bildeteks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BrdtekstA">
    <w:name w:val="Brødtekst A"/>
    <w:pPr>
      <w:widowControl/>
      <w:suppressAutoHyphens/>
    </w:pPr>
    <w:rPr>
      <w:rFonts w:ascii="Arial Unicode MS" w:eastAsia="Arial Unicode MS" w:hAnsi="Arial Unicode MS" w:cs="Arial Unicode MS"/>
      <w:color w:val="000000"/>
      <w:lang w:val="en-US"/>
    </w:rPr>
  </w:style>
  <w:style w:type="character" w:customStyle="1" w:styleId="BrdtekstTegn">
    <w:name w:val="Brødtekst Tegn"/>
    <w:basedOn w:val="Standardskriftforavsnitt"/>
    <w:rPr>
      <w:rFonts w:ascii="Cambria" w:eastAsia="Cambria" w:hAnsi="Cambria" w:cs="Cambria"/>
      <w:color w:val="000000"/>
      <w:u w:val="non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3746</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Barne</dc:creator>
  <cp:lastModifiedBy> </cp:lastModifiedBy>
  <cp:revision>1</cp:revision>
  <dcterms:created xsi:type="dcterms:W3CDTF">2020-11-17T18:59:00Z</dcterms:created>
  <dcterms:modified xsi:type="dcterms:W3CDTF">2020-11-17T19:02:00Z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Solbakken barnehage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